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84D" w:rsidRPr="00F77419" w:rsidRDefault="00961E6D">
      <w:pPr>
        <w:rPr>
          <w:rFonts w:ascii="Comic Sans MS" w:hAnsi="Comic Sans MS"/>
          <w:color w:val="1F497D" w:themeColor="text2"/>
          <w:sz w:val="28"/>
          <w:szCs w:val="28"/>
        </w:rPr>
      </w:pPr>
      <w:r w:rsidRPr="00F77419">
        <w:rPr>
          <w:rFonts w:ascii="Comic Sans MS" w:hAnsi="Comic Sans MS"/>
          <w:noProof/>
          <w:color w:val="1F497D" w:themeColor="text2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312F34" wp14:editId="49EC9736">
                <wp:simplePos x="0" y="0"/>
                <wp:positionH relativeFrom="column">
                  <wp:posOffset>3638550</wp:posOffset>
                </wp:positionH>
                <wp:positionV relativeFrom="paragraph">
                  <wp:posOffset>304800</wp:posOffset>
                </wp:positionV>
                <wp:extent cx="3276600" cy="17811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1781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1E6D" w:rsidRDefault="00961E6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F260C4" wp14:editId="2F76FDD8">
                                  <wp:extent cx="3524250" cy="1897672"/>
                                  <wp:effectExtent l="0" t="0" r="0" b="7620"/>
                                  <wp:docPr id="2" name="Picture 2" descr="Children+tyre Stock Vectors, Images &amp; Vector Art | Shutterst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hildren+tyre Stock Vectors, Images &amp; Vector Art | Shutterst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29129" cy="19002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86.5pt;margin-top:24pt;width:258pt;height:14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" fillcolor="white [3201]" stroked="f" strokeweight=".5pt">
                <v:textbox>
                  <w:txbxContent>
                    <w:p w:rsidR="00961E6D" w:rsidRDefault="00961E6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AF260C4" wp14:editId="2F76FDD8">
                            <wp:extent cx="3524250" cy="1897672"/>
                            <wp:effectExtent l="0" t="0" r="0" b="7620"/>
                            <wp:docPr id="2" name="Picture 2" descr="Children+tyre Stock Vectors, Images &amp; Vector Art | Shutterst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hildren+tyre Stock Vectors, Images &amp; Vector Art | Shutterst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29129" cy="19002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F77419">
        <w:rPr>
          <w:rFonts w:ascii="Comic Sans MS" w:hAnsi="Comic Sans MS"/>
          <w:color w:val="1F497D" w:themeColor="text2"/>
          <w:sz w:val="28"/>
          <w:szCs w:val="28"/>
        </w:rPr>
        <w:t>Developing Your Child’s Language in Everyday Situations</w:t>
      </w:r>
    </w:p>
    <w:p w:rsidR="00961E6D" w:rsidRPr="00A66922" w:rsidRDefault="00FF7E5B">
      <w:pPr>
        <w:rPr>
          <w:rFonts w:ascii="Comic Sans MS" w:hAnsi="Comic Sans MS"/>
          <w:b/>
          <w:color w:val="4F6228" w:themeColor="accent3" w:themeShade="80"/>
          <w:sz w:val="64"/>
          <w:szCs w:val="64"/>
        </w:rPr>
      </w:pPr>
      <w:r w:rsidRPr="00A66922">
        <w:rPr>
          <w:rFonts w:ascii="Comic Sans MS" w:hAnsi="Comic Sans MS"/>
          <w:b/>
          <w:noProof/>
          <w:color w:val="9BBB59" w:themeColor="accent3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B311CD" wp14:editId="14BEECCC">
                <wp:simplePos x="0" y="0"/>
                <wp:positionH relativeFrom="column">
                  <wp:posOffset>2362200</wp:posOffset>
                </wp:positionH>
                <wp:positionV relativeFrom="paragraph">
                  <wp:posOffset>3407410</wp:posOffset>
                </wp:positionV>
                <wp:extent cx="2171700" cy="202882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7419" w:rsidRDefault="00F7741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B758AD" wp14:editId="7FD1DCCE">
                                  <wp:extent cx="1981200" cy="1981200"/>
                                  <wp:effectExtent l="0" t="0" r="0" b="0"/>
                                  <wp:docPr id="13" name="Picture 13" descr="HD rec, Playground | 23.6 Kbytes, wallpaper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D rec, Playground | 23.6 Kbytes, wallpaper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83021" cy="19830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margin-left:186pt;margin-top:268.3pt;width:171pt;height:159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" fillcolor="white [3201]" stroked="f" strokeweight=".5pt">
                <v:textbox>
                  <w:txbxContent>
                    <w:p w:rsidR="00F77419" w:rsidRDefault="00F7741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B758AD" wp14:editId="7FD1DCCE">
                            <wp:extent cx="1981200" cy="1981200"/>
                            <wp:effectExtent l="0" t="0" r="0" b="0"/>
                            <wp:docPr id="13" name="Picture 13" descr="HD rec, Playground | 23.6 Kbytes, wallpaper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D rec, Playground | 23.6 Kbytes, wallpaper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83021" cy="19830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A66922">
        <w:rPr>
          <w:rFonts w:ascii="Comic Sans MS" w:hAnsi="Comic Sans MS"/>
          <w:b/>
          <w:noProof/>
          <w:color w:val="4F6228" w:themeColor="accent3" w:themeShade="8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2D7D1B" wp14:editId="4B25668D">
                <wp:simplePos x="0" y="0"/>
                <wp:positionH relativeFrom="column">
                  <wp:posOffset>-266700</wp:posOffset>
                </wp:positionH>
                <wp:positionV relativeFrom="paragraph">
                  <wp:posOffset>3216910</wp:posOffset>
                </wp:positionV>
                <wp:extent cx="2286000" cy="2286000"/>
                <wp:effectExtent l="19050" t="1905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F77419" w:rsidRDefault="00B31455" w:rsidP="00961E6D">
                            <w:pPr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</w:pPr>
                            <w:r w:rsidRPr="00F7741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  <w:t>Fast and slow:</w:t>
                            </w:r>
                          </w:p>
                          <w:p w:rsidR="00FF7E5B" w:rsidRDefault="00B31455" w:rsidP="00961E6D">
                            <w:pP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</w:pPr>
                            <w:r w:rsidRPr="00F77419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These can be used on lots of equipment.  </w:t>
                            </w:r>
                          </w:p>
                          <w:p w:rsidR="00FF7E5B" w:rsidRDefault="00B31455" w:rsidP="00961E6D">
                            <w:pP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77419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 w:rsidRPr="00F77419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- ‘you went down the slide really fast’, </w:t>
                            </w:r>
                          </w:p>
                          <w:p w:rsidR="00B31455" w:rsidRPr="00F77419" w:rsidRDefault="00B31455" w:rsidP="00961E6D">
                            <w:pP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</w:pPr>
                            <w:r w:rsidRPr="00F77419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‘</w:t>
                            </w:r>
                            <w:proofErr w:type="gramStart"/>
                            <w:r w:rsidRPr="00F77419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the</w:t>
                            </w:r>
                            <w:proofErr w:type="gramEnd"/>
                            <w:r w:rsidRPr="00F77419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 roundabout is going slow’.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-21pt;margin-top:253.3pt;width:180pt;height:18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" fillcolor="window" strokecolor="#4e6128 [1606]" strokeweight="2.5pt">
                <v:textbox>
                  <w:txbxContent>
                    <w:p w:rsidR="00961E6D" w:rsidRPr="00F77419" w:rsidRDefault="00B31455" w:rsidP="00961E6D">
                      <w:pPr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28"/>
                          <w:szCs w:val="28"/>
                        </w:rPr>
                      </w:pPr>
                      <w:r w:rsidRPr="00F7741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28"/>
                          <w:szCs w:val="28"/>
                        </w:rPr>
                        <w:t>Fast and slow:</w:t>
                      </w:r>
                    </w:p>
                    <w:p w:rsidR="00FF7E5B" w:rsidRDefault="00B31455" w:rsidP="00961E6D">
                      <w:pP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</w:pPr>
                      <w:r w:rsidRPr="00F77419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These can be used on lots of equipment.  </w:t>
                      </w:r>
                    </w:p>
                    <w:p w:rsidR="00FF7E5B" w:rsidRDefault="00B31455" w:rsidP="00961E6D">
                      <w:pP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</w:pPr>
                      <w:proofErr w:type="spellStart"/>
                      <w:r w:rsidRPr="00F77419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Eg</w:t>
                      </w:r>
                      <w:proofErr w:type="spellEnd"/>
                      <w:r w:rsidRPr="00F77419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- ‘you went down the slide really fast’, </w:t>
                      </w:r>
                    </w:p>
                    <w:p w:rsidR="00B31455" w:rsidRPr="00F77419" w:rsidRDefault="00B31455" w:rsidP="00961E6D">
                      <w:pP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</w:pPr>
                      <w:r w:rsidRPr="00F77419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‘</w:t>
                      </w:r>
                      <w:proofErr w:type="gramStart"/>
                      <w:r w:rsidRPr="00F77419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the</w:t>
                      </w:r>
                      <w:proofErr w:type="gramEnd"/>
                      <w:r w:rsidRPr="00F77419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 roundabout is going slow’.</w:t>
                      </w:r>
                    </w:p>
                  </w:txbxContent>
                </v:textbox>
              </v:shape>
            </w:pict>
          </mc:Fallback>
        </mc:AlternateContent>
      </w:r>
      <w:r w:rsidRPr="00A66922">
        <w:rPr>
          <w:rFonts w:ascii="Comic Sans MS" w:hAnsi="Comic Sans MS"/>
          <w:b/>
          <w:noProof/>
          <w:color w:val="4F6228" w:themeColor="accent3" w:themeShade="8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4DBFEDE" wp14:editId="36CD8E13">
                <wp:simplePos x="0" y="0"/>
                <wp:positionH relativeFrom="column">
                  <wp:posOffset>2057400</wp:posOffset>
                </wp:positionH>
                <wp:positionV relativeFrom="paragraph">
                  <wp:posOffset>1740535</wp:posOffset>
                </wp:positionV>
                <wp:extent cx="2381250" cy="1666875"/>
                <wp:effectExtent l="19050" t="1905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666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B31455" w:rsidRDefault="00961E6D" w:rsidP="00961E6D">
                            <w:pPr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</w:pPr>
                            <w:r w:rsidRPr="00B31455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  <w:t>On and under:</w:t>
                            </w:r>
                          </w:p>
                          <w:p w:rsidR="00961E6D" w:rsidRDefault="00961E6D" w:rsidP="00961E6D">
                            <w:pP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</w:pPr>
                            <w:r w:rsidRPr="00B31455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Use when your child is using the </w:t>
                            </w:r>
                            <w:r w:rsidR="00FF7E5B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equipment.         </w:t>
                            </w:r>
                            <w:r w:rsidRPr="00B31455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66922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proofErr w:type="spellStart"/>
                            <w:r w:rsidRPr="00B31455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 w:rsidR="00B31455" w:rsidRPr="00B31455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-</w:t>
                            </w:r>
                            <w:r w:rsidRPr="00B31455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 ‘you are </w:t>
                            </w:r>
                            <w:r w:rsidRPr="00FF7E5B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  <w:u w:val="single"/>
                              </w:rPr>
                              <w:t>under</w:t>
                            </w:r>
                            <w:r w:rsidRPr="00B31455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 the slide’.</w:t>
                            </w:r>
                          </w:p>
                          <w:p w:rsidR="00FF7E5B" w:rsidRPr="00B31455" w:rsidRDefault="00FF7E5B" w:rsidP="00961E6D">
                            <w:pP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       ‘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 are </w:t>
                            </w:r>
                            <w:r w:rsidRPr="00FF7E5B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  <w:u w:val="single"/>
                              </w:rPr>
                              <w:t>on</w:t>
                            </w:r>
                            <w: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 the swing’.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162pt;margin-top:137.05pt;width:187.5pt;height:131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" fillcolor="window" strokecolor="#4e6128 [1606]" strokeweight="2.5pt">
                <v:textbox>
                  <w:txbxContent>
                    <w:p w:rsidR="00961E6D" w:rsidRPr="00B31455" w:rsidRDefault="00961E6D" w:rsidP="00961E6D">
                      <w:pPr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28"/>
                          <w:szCs w:val="28"/>
                        </w:rPr>
                      </w:pPr>
                      <w:r w:rsidRPr="00B31455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28"/>
                          <w:szCs w:val="28"/>
                        </w:rPr>
                        <w:t>On and under:</w:t>
                      </w:r>
                    </w:p>
                    <w:p w:rsidR="00961E6D" w:rsidRDefault="00961E6D" w:rsidP="00961E6D">
                      <w:pP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</w:pPr>
                      <w:r w:rsidRPr="00B31455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Use when your child is using the </w:t>
                      </w:r>
                      <w:r w:rsidR="00FF7E5B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equipment.         </w:t>
                      </w:r>
                      <w:r w:rsidRPr="00B31455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 </w:t>
                      </w:r>
                      <w:r w:rsidR="00A66922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            </w:t>
                      </w:r>
                      <w:proofErr w:type="spellStart"/>
                      <w:r w:rsidRPr="00B31455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Eg</w:t>
                      </w:r>
                      <w:proofErr w:type="spellEnd"/>
                      <w:r w:rsidR="00B31455" w:rsidRPr="00B31455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-</w:t>
                      </w:r>
                      <w:r w:rsidRPr="00B31455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 ‘you are </w:t>
                      </w:r>
                      <w:r w:rsidRPr="00FF7E5B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  <w:u w:val="single"/>
                        </w:rPr>
                        <w:t>under</w:t>
                      </w:r>
                      <w:r w:rsidRPr="00B31455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 the slide’.</w:t>
                      </w:r>
                    </w:p>
                    <w:p w:rsidR="00FF7E5B" w:rsidRPr="00B31455" w:rsidRDefault="00FF7E5B" w:rsidP="00961E6D">
                      <w:pP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       ‘</w:t>
                      </w:r>
                      <w:proofErr w:type="gramStart"/>
                      <w: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 are </w:t>
                      </w:r>
                      <w:r w:rsidRPr="00FF7E5B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  <w:u w:val="single"/>
                        </w:rPr>
                        <w:t>on</w:t>
                      </w:r>
                      <w: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 the swing’.</w:t>
                      </w:r>
                    </w:p>
                  </w:txbxContent>
                </v:textbox>
              </v:shape>
            </w:pict>
          </mc:Fallback>
        </mc:AlternateContent>
      </w:r>
      <w:r w:rsidRPr="00A66922">
        <w:rPr>
          <w:rFonts w:ascii="Comic Sans MS" w:hAnsi="Comic Sans MS"/>
          <w:b/>
          <w:noProof/>
          <w:color w:val="4F6228" w:themeColor="accent3" w:themeShade="8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D03976" wp14:editId="7D390D13">
                <wp:simplePos x="0" y="0"/>
                <wp:positionH relativeFrom="column">
                  <wp:posOffset>-228600</wp:posOffset>
                </wp:positionH>
                <wp:positionV relativeFrom="paragraph">
                  <wp:posOffset>1073785</wp:posOffset>
                </wp:positionV>
                <wp:extent cx="2057400" cy="1685925"/>
                <wp:effectExtent l="19050" t="1905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685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B31455" w:rsidRDefault="00961E6D" w:rsidP="00961E6D">
                            <w:pPr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</w:pPr>
                            <w:r w:rsidRPr="00B31455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  <w:t>Open and close:</w:t>
                            </w:r>
                          </w:p>
                          <w:p w:rsidR="00961E6D" w:rsidRPr="00961E6D" w:rsidRDefault="00961E6D" w:rsidP="00961E6D">
                            <w:pP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</w:pPr>
                            <w:r w:rsidRPr="00961E6D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Use these words when going through park/playground gates.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-18pt;margin-top:84.55pt;width:162pt;height:13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" fillcolor="window" strokecolor="#4e6128 [1606]" strokeweight="2.5pt">
                <v:textbox>
                  <w:txbxContent>
                    <w:p w:rsidR="00961E6D" w:rsidRPr="00B31455" w:rsidRDefault="00961E6D" w:rsidP="00961E6D">
                      <w:pPr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28"/>
                          <w:szCs w:val="28"/>
                        </w:rPr>
                      </w:pPr>
                      <w:r w:rsidRPr="00B31455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28"/>
                          <w:szCs w:val="28"/>
                        </w:rPr>
                        <w:t>Open and close:</w:t>
                      </w:r>
                    </w:p>
                    <w:p w:rsidR="00961E6D" w:rsidRPr="00961E6D" w:rsidRDefault="00961E6D" w:rsidP="00961E6D">
                      <w:pP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</w:pPr>
                      <w:r w:rsidRPr="00961E6D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Use these words when going through park/playground gates.</w:t>
                      </w:r>
                    </w:p>
                  </w:txbxContent>
                </v:textbox>
              </v:shape>
            </w:pict>
          </mc:Fallback>
        </mc:AlternateContent>
      </w:r>
      <w:r w:rsidR="00A66922" w:rsidRPr="00A66922">
        <w:rPr>
          <w:rFonts w:ascii="Comic Sans MS" w:hAnsi="Comic Sans MS"/>
          <w:b/>
          <w:noProof/>
          <w:color w:val="4F6228" w:themeColor="accent3" w:themeShade="8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B78E5D" wp14:editId="6CDD2E05">
                <wp:simplePos x="0" y="0"/>
                <wp:positionH relativeFrom="column">
                  <wp:posOffset>4629150</wp:posOffset>
                </wp:positionH>
                <wp:positionV relativeFrom="paragraph">
                  <wp:posOffset>2235835</wp:posOffset>
                </wp:positionV>
                <wp:extent cx="2209800" cy="2009775"/>
                <wp:effectExtent l="19050" t="1905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2009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B31455" w:rsidRDefault="00B31455" w:rsidP="00961E6D">
                            <w:pPr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</w:pPr>
                            <w:r w:rsidRPr="00B31455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  <w:t>High and low:</w:t>
                            </w:r>
                          </w:p>
                          <w:p w:rsidR="00F77419" w:rsidRDefault="00B31455" w:rsidP="00961E6D">
                            <w:pP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</w:pPr>
                            <w:r w:rsidRPr="00B31455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Model these concepts when playing on the swings.</w:t>
                            </w:r>
                          </w:p>
                          <w:p w:rsidR="00B31455" w:rsidRPr="00B31455" w:rsidRDefault="00B31455" w:rsidP="00961E6D">
                            <w:pP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</w:pPr>
                            <w:r w:rsidRPr="00B31455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31455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 w:rsidRPr="00B31455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- ‘you are swinging high!</w:t>
                            </w:r>
                            <w:proofErr w:type="gramStart"/>
                            <w:r w:rsidRPr="00B31455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’.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364.5pt;margin-top:176.05pt;width:174pt;height:15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" fillcolor="window" strokecolor="#4e6128 [1606]" strokeweight="2.5pt">
                <v:textbox>
                  <w:txbxContent>
                    <w:p w:rsidR="00961E6D" w:rsidRPr="00B31455" w:rsidRDefault="00B31455" w:rsidP="00961E6D">
                      <w:pPr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28"/>
                          <w:szCs w:val="28"/>
                        </w:rPr>
                      </w:pPr>
                      <w:r w:rsidRPr="00B31455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28"/>
                          <w:szCs w:val="28"/>
                        </w:rPr>
                        <w:t>High and low:</w:t>
                      </w:r>
                    </w:p>
                    <w:p w:rsidR="00F77419" w:rsidRDefault="00B31455" w:rsidP="00961E6D">
                      <w:pP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</w:pPr>
                      <w:r w:rsidRPr="00B31455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Model these concepts when playing on the swings.</w:t>
                      </w:r>
                    </w:p>
                    <w:p w:rsidR="00B31455" w:rsidRPr="00B31455" w:rsidRDefault="00B31455" w:rsidP="00961E6D">
                      <w:pP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</w:pPr>
                      <w:r w:rsidRPr="00B31455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31455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Eg</w:t>
                      </w:r>
                      <w:proofErr w:type="spellEnd"/>
                      <w:r w:rsidRPr="00B31455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- ‘you are swinging high!</w:t>
                      </w:r>
                      <w:proofErr w:type="gramStart"/>
                      <w:r w:rsidRPr="00B31455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’.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66922" w:rsidRPr="00A66922">
        <w:rPr>
          <w:rFonts w:ascii="Comic Sans MS" w:hAnsi="Comic Sans MS"/>
          <w:b/>
          <w:noProof/>
          <w:color w:val="4F6228" w:themeColor="accent3" w:themeShade="8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C3B6468" wp14:editId="0D87EDE2">
                <wp:simplePos x="0" y="0"/>
                <wp:positionH relativeFrom="column">
                  <wp:posOffset>4819650</wp:posOffset>
                </wp:positionH>
                <wp:positionV relativeFrom="paragraph">
                  <wp:posOffset>4788535</wp:posOffset>
                </wp:positionV>
                <wp:extent cx="2019300" cy="1714500"/>
                <wp:effectExtent l="19050" t="1905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1714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B31455" w:rsidRDefault="00961E6D" w:rsidP="00961E6D">
                            <w:pPr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</w:pPr>
                            <w:r w:rsidRPr="00B31455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  <w:t>Up and down:</w:t>
                            </w:r>
                          </w:p>
                          <w:p w:rsidR="00961E6D" w:rsidRPr="00B31455" w:rsidRDefault="00B31455" w:rsidP="00961E6D">
                            <w:pP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</w:pPr>
                            <w:r w:rsidRPr="00B31455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Demonstrate these concepts</w:t>
                            </w:r>
                            <w:r w:rsidR="00A66922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 when using the see-saw </w:t>
                            </w:r>
                            <w:r w:rsidRPr="00B31455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and slide.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379.5pt;margin-top:377.05pt;width:159pt;height:1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" fillcolor="window" strokecolor="#4e6128 [1606]" strokeweight="2.5pt">
                <v:textbox>
                  <w:txbxContent>
                    <w:p w:rsidR="00961E6D" w:rsidRPr="00B31455" w:rsidRDefault="00961E6D" w:rsidP="00961E6D">
                      <w:pPr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28"/>
                          <w:szCs w:val="28"/>
                        </w:rPr>
                      </w:pPr>
                      <w:r w:rsidRPr="00B31455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28"/>
                          <w:szCs w:val="28"/>
                        </w:rPr>
                        <w:t>Up and down:</w:t>
                      </w:r>
                    </w:p>
                    <w:p w:rsidR="00961E6D" w:rsidRPr="00B31455" w:rsidRDefault="00B31455" w:rsidP="00961E6D">
                      <w:pP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</w:pPr>
                      <w:r w:rsidRPr="00B31455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Demonstrate these concepts</w:t>
                      </w:r>
                      <w:r w:rsidR="00A66922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 when using the see-saw </w:t>
                      </w:r>
                      <w:r w:rsidRPr="00B31455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and slide.</w:t>
                      </w:r>
                    </w:p>
                  </w:txbxContent>
                </v:textbox>
              </v:shape>
            </w:pict>
          </mc:Fallback>
        </mc:AlternateContent>
      </w:r>
      <w:r w:rsidR="00A66922" w:rsidRPr="00A66922">
        <w:rPr>
          <w:rFonts w:ascii="Comic Sans MS" w:hAnsi="Comic Sans MS"/>
          <w:b/>
          <w:noProof/>
          <w:color w:val="4F6228" w:themeColor="accent3" w:themeShade="8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BDB392" wp14:editId="329EB1EB">
                <wp:simplePos x="0" y="0"/>
                <wp:positionH relativeFrom="column">
                  <wp:posOffset>3057525</wp:posOffset>
                </wp:positionH>
                <wp:positionV relativeFrom="paragraph">
                  <wp:posOffset>7541260</wp:posOffset>
                </wp:positionV>
                <wp:extent cx="2247900" cy="1771650"/>
                <wp:effectExtent l="19050" t="1905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71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F77419" w:rsidRDefault="00B31455" w:rsidP="00961E6D">
                            <w:pPr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</w:pPr>
                            <w:r w:rsidRPr="00F7741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  <w:t>Action verbs:</w:t>
                            </w:r>
                          </w:p>
                          <w:p w:rsidR="00B31455" w:rsidRPr="00F77419" w:rsidRDefault="00B31455" w:rsidP="00961E6D">
                            <w:pP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</w:pPr>
                            <w:r w:rsidRPr="00F77419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Demonstrate words and activities such as running, jumping, sliding, swinging, climbing and walking.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240.75pt;margin-top:593.8pt;width:177pt;height:13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" fillcolor="window" strokecolor="#4e6128 [1606]" strokeweight="2.5pt">
                <v:textbox>
                  <w:txbxContent>
                    <w:p w:rsidR="00961E6D" w:rsidRPr="00F77419" w:rsidRDefault="00B31455" w:rsidP="00961E6D">
                      <w:pPr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28"/>
                          <w:szCs w:val="28"/>
                        </w:rPr>
                      </w:pPr>
                      <w:r w:rsidRPr="00F7741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28"/>
                          <w:szCs w:val="28"/>
                        </w:rPr>
                        <w:t>Action verbs:</w:t>
                      </w:r>
                    </w:p>
                    <w:p w:rsidR="00B31455" w:rsidRPr="00F77419" w:rsidRDefault="00B31455" w:rsidP="00961E6D">
                      <w:pP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</w:pPr>
                      <w:r w:rsidRPr="00F77419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Demonstrate words and activities such as running, jumping, sliding, swinging, climbing and walking.</w:t>
                      </w:r>
                    </w:p>
                  </w:txbxContent>
                </v:textbox>
              </v:shape>
            </w:pict>
          </mc:Fallback>
        </mc:AlternateContent>
      </w:r>
      <w:r w:rsidR="00A66922" w:rsidRPr="00A66922">
        <w:rPr>
          <w:rFonts w:ascii="Comic Sans MS" w:hAnsi="Comic Sans MS"/>
          <w:b/>
          <w:noProof/>
          <w:color w:val="4F6228" w:themeColor="accent3" w:themeShade="8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1C61F6" wp14:editId="14E6C8D3">
                <wp:simplePos x="0" y="0"/>
                <wp:positionH relativeFrom="column">
                  <wp:posOffset>2095500</wp:posOffset>
                </wp:positionH>
                <wp:positionV relativeFrom="paragraph">
                  <wp:posOffset>5579110</wp:posOffset>
                </wp:positionV>
                <wp:extent cx="2466975" cy="1771650"/>
                <wp:effectExtent l="19050" t="1905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1E6D" w:rsidRPr="00B31455" w:rsidRDefault="00B31455">
                            <w:pPr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</w:pPr>
                            <w:r w:rsidRPr="00B31455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  <w:t>First and last:</w:t>
                            </w:r>
                          </w:p>
                          <w:p w:rsidR="00B31455" w:rsidRPr="00B31455" w:rsidRDefault="00B31455">
                            <w:pP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</w:pPr>
                            <w:r w:rsidRPr="00B31455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Use these positional words when queuing for play equipment or for an ice-cream!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4" type="#_x0000_t202" style="position:absolute;margin-left:165pt;margin-top:439.3pt;width:194.25pt;height:13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" fillcolor="white [3201]" strokecolor="#4e6128 [1606]" strokeweight="2.5pt">
                <v:textbox>
                  <w:txbxContent>
                    <w:p w:rsidR="00961E6D" w:rsidRPr="00B31455" w:rsidRDefault="00B31455">
                      <w:pPr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28"/>
                          <w:szCs w:val="28"/>
                        </w:rPr>
                      </w:pPr>
                      <w:r w:rsidRPr="00B31455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28"/>
                          <w:szCs w:val="28"/>
                        </w:rPr>
                        <w:t>First and last:</w:t>
                      </w:r>
                    </w:p>
                    <w:p w:rsidR="00B31455" w:rsidRPr="00B31455" w:rsidRDefault="00B31455">
                      <w:pP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</w:pPr>
                      <w:r w:rsidRPr="00B31455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Use these positional words when queuing for play equipment or for an ice-cream!</w:t>
                      </w:r>
                    </w:p>
                  </w:txbxContent>
                </v:textbox>
              </v:shape>
            </w:pict>
          </mc:Fallback>
        </mc:AlternateContent>
      </w:r>
      <w:r w:rsidR="00A9323A" w:rsidRPr="00A66922">
        <w:rPr>
          <w:rFonts w:ascii="Comic Sans MS" w:hAnsi="Comic Sans MS"/>
          <w:b/>
          <w:noProof/>
          <w:color w:val="9BBB59" w:themeColor="accent3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B5E874E" wp14:editId="44796D63">
                <wp:simplePos x="0" y="0"/>
                <wp:positionH relativeFrom="column">
                  <wp:posOffset>-361950</wp:posOffset>
                </wp:positionH>
                <wp:positionV relativeFrom="paragraph">
                  <wp:posOffset>5388610</wp:posOffset>
                </wp:positionV>
                <wp:extent cx="2552700" cy="22860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323A" w:rsidRDefault="00A9323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ADD0A2" wp14:editId="3F29E0CC">
                                  <wp:extent cx="2286000" cy="1943100"/>
                                  <wp:effectExtent l="0" t="0" r="0" b="0"/>
                                  <wp:docPr id="16" name="Picture 16" descr="You'd need somewhere cool to keep the doggie food. A vintage ice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You'd need somewhere cool to keep the doggie food. A vintage ice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96180" cy="19517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5" type="#_x0000_t202" style="position:absolute;margin-left:-28.5pt;margin-top:424.3pt;width:201pt;height:18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" fillcolor="white [3201]" stroked="f" strokeweight=".5pt">
                <v:textbox>
                  <w:txbxContent>
                    <w:p w:rsidR="00A9323A" w:rsidRDefault="00A9323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8ADD0A2" wp14:editId="3F29E0CC">
                            <wp:extent cx="2286000" cy="1943100"/>
                            <wp:effectExtent l="0" t="0" r="0" b="0"/>
                            <wp:docPr id="16" name="Picture 16" descr="You'd need somewhere cool to keep the doggie food. A vintage ice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You'd need somewhere cool to keep the doggie food. A vintage ice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96180" cy="19517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9323A" w:rsidRPr="00A66922">
        <w:rPr>
          <w:rFonts w:ascii="Comic Sans MS" w:hAnsi="Comic Sans MS"/>
          <w:b/>
          <w:noProof/>
          <w:color w:val="4F6228" w:themeColor="accent3" w:themeShade="8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3838AFC" wp14:editId="2877C695">
                <wp:simplePos x="0" y="0"/>
                <wp:positionH relativeFrom="column">
                  <wp:posOffset>-228600</wp:posOffset>
                </wp:positionH>
                <wp:positionV relativeFrom="paragraph">
                  <wp:posOffset>7607935</wp:posOffset>
                </wp:positionV>
                <wp:extent cx="2695575" cy="1819275"/>
                <wp:effectExtent l="19050" t="1905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1819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F77419" w:rsidRDefault="00B31455" w:rsidP="00961E6D">
                            <w:pPr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</w:pPr>
                            <w:r w:rsidRPr="00F7741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28"/>
                                <w:szCs w:val="28"/>
                              </w:rPr>
                              <w:t>Play equipment:</w:t>
                            </w:r>
                          </w:p>
                          <w:p w:rsidR="00B31455" w:rsidRPr="00F77419" w:rsidRDefault="00B31455" w:rsidP="00961E6D">
                            <w:pP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</w:pPr>
                            <w:r w:rsidRPr="00F77419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Label the different pieces of equipment. </w:t>
                            </w:r>
                          </w:p>
                          <w:p w:rsidR="00B31455" w:rsidRPr="00F77419" w:rsidRDefault="00B31455" w:rsidP="00961E6D">
                            <w:pP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F77419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 w:rsidRPr="00F77419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- swing, slide,</w:t>
                            </w:r>
                            <w:r w:rsidR="00F77419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77419"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climbing frame and see-saw.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6" type="#_x0000_t202" style="position:absolute;margin-left:-18pt;margin-top:599.05pt;width:212.25pt;height:14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" fillcolor="window" strokecolor="#4e6128 [1606]" strokeweight="2.5pt">
                <v:textbox>
                  <w:txbxContent>
                    <w:p w:rsidR="00961E6D" w:rsidRPr="00F77419" w:rsidRDefault="00B31455" w:rsidP="00961E6D">
                      <w:pPr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28"/>
                          <w:szCs w:val="28"/>
                        </w:rPr>
                      </w:pPr>
                      <w:r w:rsidRPr="00F7741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28"/>
                          <w:szCs w:val="28"/>
                        </w:rPr>
                        <w:t>Play equipment:</w:t>
                      </w:r>
                    </w:p>
                    <w:p w:rsidR="00B31455" w:rsidRPr="00F77419" w:rsidRDefault="00B31455" w:rsidP="00961E6D">
                      <w:pP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</w:pPr>
                      <w:r w:rsidRPr="00F77419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Label the different pieces of equipment. </w:t>
                      </w:r>
                    </w:p>
                    <w:p w:rsidR="00B31455" w:rsidRPr="00F77419" w:rsidRDefault="00B31455" w:rsidP="00961E6D">
                      <w:pP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F77419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Eg</w:t>
                      </w:r>
                      <w:proofErr w:type="spellEnd"/>
                      <w:r w:rsidRPr="00F77419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- swing, slide,</w:t>
                      </w:r>
                      <w:r w:rsidR="00F77419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 </w:t>
                      </w:r>
                      <w:r w:rsidRPr="00F77419"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climbing frame and see-saw.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9323A" w:rsidRPr="00A66922">
        <w:rPr>
          <w:rFonts w:ascii="Comic Sans MS" w:hAnsi="Comic Sans MS"/>
          <w:b/>
          <w:noProof/>
          <w:color w:val="9BBB59" w:themeColor="accent3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09FE39" wp14:editId="186A9E1C">
                <wp:simplePos x="0" y="0"/>
                <wp:positionH relativeFrom="column">
                  <wp:posOffset>5162550</wp:posOffset>
                </wp:positionH>
                <wp:positionV relativeFrom="paragraph">
                  <wp:posOffset>6998335</wp:posOffset>
                </wp:positionV>
                <wp:extent cx="1666875" cy="2686050"/>
                <wp:effectExtent l="0" t="0" r="9525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268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77419" w:rsidRDefault="00F77419" w:rsidP="00F7741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9678D33" wp14:editId="54A0AB14">
                                  <wp:extent cx="1658567" cy="2514600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girl-running-in-summer-clothes (2).pn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74992" cy="25395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7" type="#_x0000_t202" style="position:absolute;margin-left:406.5pt;margin-top:551.05pt;width:131.25pt;height:21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" fillcolor="window" stroked="f" strokeweight=".5pt">
                <v:textbox>
                  <w:txbxContent>
                    <w:p w:rsidR="00F77419" w:rsidRDefault="00F77419" w:rsidP="00F7741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9678D33" wp14:editId="54A0AB14">
                            <wp:extent cx="1658567" cy="2514600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girl-running-in-summer-clothes (2).pn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74992" cy="25395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61E6D" w:rsidRPr="00A66922">
        <w:rPr>
          <w:rFonts w:ascii="Comic Sans MS" w:hAnsi="Comic Sans MS"/>
          <w:b/>
          <w:color w:val="4F6228" w:themeColor="accent3" w:themeShade="80"/>
          <w:sz w:val="64"/>
          <w:szCs w:val="64"/>
        </w:rPr>
        <w:t xml:space="preserve">Going to the Park   </w:t>
      </w:r>
      <w:bookmarkStart w:id="0" w:name="_GoBack"/>
      <w:bookmarkEnd w:id="0"/>
    </w:p>
    <w:sectPr w:rsidR="00961E6D" w:rsidRPr="00A66922" w:rsidSect="00961E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E6D"/>
    <w:rsid w:val="00007289"/>
    <w:rsid w:val="000104A0"/>
    <w:rsid w:val="00054E77"/>
    <w:rsid w:val="00072C64"/>
    <w:rsid w:val="00074915"/>
    <w:rsid w:val="000857B3"/>
    <w:rsid w:val="00086A5E"/>
    <w:rsid w:val="000A2F6D"/>
    <w:rsid w:val="000C50B7"/>
    <w:rsid w:val="000E239D"/>
    <w:rsid w:val="001015BB"/>
    <w:rsid w:val="00115A54"/>
    <w:rsid w:val="0013623E"/>
    <w:rsid w:val="0013799E"/>
    <w:rsid w:val="00140B24"/>
    <w:rsid w:val="00164310"/>
    <w:rsid w:val="00190A5D"/>
    <w:rsid w:val="001B2B3F"/>
    <w:rsid w:val="001B5B79"/>
    <w:rsid w:val="001E2004"/>
    <w:rsid w:val="001F5997"/>
    <w:rsid w:val="002300F1"/>
    <w:rsid w:val="002336F3"/>
    <w:rsid w:val="0025032D"/>
    <w:rsid w:val="00253279"/>
    <w:rsid w:val="00270A9D"/>
    <w:rsid w:val="002954B8"/>
    <w:rsid w:val="002D23F0"/>
    <w:rsid w:val="002D4653"/>
    <w:rsid w:val="002F46F1"/>
    <w:rsid w:val="00325E87"/>
    <w:rsid w:val="003850D9"/>
    <w:rsid w:val="003852AA"/>
    <w:rsid w:val="0039473F"/>
    <w:rsid w:val="003C466E"/>
    <w:rsid w:val="003D4536"/>
    <w:rsid w:val="003D6566"/>
    <w:rsid w:val="00413AA9"/>
    <w:rsid w:val="00415914"/>
    <w:rsid w:val="00417857"/>
    <w:rsid w:val="00452464"/>
    <w:rsid w:val="00452AB8"/>
    <w:rsid w:val="00460715"/>
    <w:rsid w:val="0046228C"/>
    <w:rsid w:val="00465EC6"/>
    <w:rsid w:val="004B7D17"/>
    <w:rsid w:val="004C5206"/>
    <w:rsid w:val="004E2A37"/>
    <w:rsid w:val="004F198C"/>
    <w:rsid w:val="0050551A"/>
    <w:rsid w:val="005145B2"/>
    <w:rsid w:val="00531317"/>
    <w:rsid w:val="00547A42"/>
    <w:rsid w:val="00594B90"/>
    <w:rsid w:val="005E3C82"/>
    <w:rsid w:val="00614EBA"/>
    <w:rsid w:val="00627D73"/>
    <w:rsid w:val="00666BE4"/>
    <w:rsid w:val="00682541"/>
    <w:rsid w:val="006860DD"/>
    <w:rsid w:val="006E19DB"/>
    <w:rsid w:val="00716C95"/>
    <w:rsid w:val="007349C7"/>
    <w:rsid w:val="00737872"/>
    <w:rsid w:val="0074161C"/>
    <w:rsid w:val="007660A9"/>
    <w:rsid w:val="00773F8B"/>
    <w:rsid w:val="007A06C9"/>
    <w:rsid w:val="007A24F1"/>
    <w:rsid w:val="007A5DA7"/>
    <w:rsid w:val="007B674D"/>
    <w:rsid w:val="007B6F42"/>
    <w:rsid w:val="007D1561"/>
    <w:rsid w:val="00800BCC"/>
    <w:rsid w:val="00804BF8"/>
    <w:rsid w:val="008277B0"/>
    <w:rsid w:val="008509A2"/>
    <w:rsid w:val="00860294"/>
    <w:rsid w:val="00861AA4"/>
    <w:rsid w:val="00864C04"/>
    <w:rsid w:val="008668D0"/>
    <w:rsid w:val="0087060A"/>
    <w:rsid w:val="0088237A"/>
    <w:rsid w:val="0089163D"/>
    <w:rsid w:val="00893CBE"/>
    <w:rsid w:val="008D74C1"/>
    <w:rsid w:val="009171F2"/>
    <w:rsid w:val="0093131D"/>
    <w:rsid w:val="00942015"/>
    <w:rsid w:val="00961E6D"/>
    <w:rsid w:val="009668F3"/>
    <w:rsid w:val="00977FF8"/>
    <w:rsid w:val="00984E77"/>
    <w:rsid w:val="009B447D"/>
    <w:rsid w:val="009C1D46"/>
    <w:rsid w:val="009D1854"/>
    <w:rsid w:val="009E3D54"/>
    <w:rsid w:val="009F21E7"/>
    <w:rsid w:val="00A1448D"/>
    <w:rsid w:val="00A15028"/>
    <w:rsid w:val="00A15314"/>
    <w:rsid w:val="00A27F11"/>
    <w:rsid w:val="00A30C14"/>
    <w:rsid w:val="00A3684D"/>
    <w:rsid w:val="00A605DA"/>
    <w:rsid w:val="00A639C0"/>
    <w:rsid w:val="00A66922"/>
    <w:rsid w:val="00A76CE6"/>
    <w:rsid w:val="00A9201C"/>
    <w:rsid w:val="00A9323A"/>
    <w:rsid w:val="00AA24E2"/>
    <w:rsid w:val="00AA2FF2"/>
    <w:rsid w:val="00AB3D55"/>
    <w:rsid w:val="00AE4B2E"/>
    <w:rsid w:val="00AF01B8"/>
    <w:rsid w:val="00B04C83"/>
    <w:rsid w:val="00B10168"/>
    <w:rsid w:val="00B220E0"/>
    <w:rsid w:val="00B31455"/>
    <w:rsid w:val="00BA6101"/>
    <w:rsid w:val="00BB0D0A"/>
    <w:rsid w:val="00BB78DE"/>
    <w:rsid w:val="00BE7695"/>
    <w:rsid w:val="00C159A4"/>
    <w:rsid w:val="00C51190"/>
    <w:rsid w:val="00C62CD5"/>
    <w:rsid w:val="00C96865"/>
    <w:rsid w:val="00C96B84"/>
    <w:rsid w:val="00CD0F4B"/>
    <w:rsid w:val="00D1135A"/>
    <w:rsid w:val="00D2050C"/>
    <w:rsid w:val="00D21C2F"/>
    <w:rsid w:val="00D46FCC"/>
    <w:rsid w:val="00D473CC"/>
    <w:rsid w:val="00D559E7"/>
    <w:rsid w:val="00D73F85"/>
    <w:rsid w:val="00DA580A"/>
    <w:rsid w:val="00DA7442"/>
    <w:rsid w:val="00DB7AEF"/>
    <w:rsid w:val="00DD15C2"/>
    <w:rsid w:val="00E24100"/>
    <w:rsid w:val="00E64AAA"/>
    <w:rsid w:val="00E72345"/>
    <w:rsid w:val="00E90F19"/>
    <w:rsid w:val="00EB3B27"/>
    <w:rsid w:val="00EB6BCD"/>
    <w:rsid w:val="00EC04E2"/>
    <w:rsid w:val="00EE5CCF"/>
    <w:rsid w:val="00EF4899"/>
    <w:rsid w:val="00F037DA"/>
    <w:rsid w:val="00F144C5"/>
    <w:rsid w:val="00F354D0"/>
    <w:rsid w:val="00F425F8"/>
    <w:rsid w:val="00F628CC"/>
    <w:rsid w:val="00F654A3"/>
    <w:rsid w:val="00F66ABE"/>
    <w:rsid w:val="00F77419"/>
    <w:rsid w:val="00F8211E"/>
    <w:rsid w:val="00F83EBB"/>
    <w:rsid w:val="00FA2339"/>
    <w:rsid w:val="00FA3EF8"/>
    <w:rsid w:val="00FA6067"/>
    <w:rsid w:val="00FD4240"/>
    <w:rsid w:val="00FD5E8B"/>
    <w:rsid w:val="00FF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1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E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1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E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11" Type="http://schemas.openxmlformats.org/officeDocument/2006/relationships/image" Target="media/image40.png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dcterms:created xsi:type="dcterms:W3CDTF">2020-05-07T08:54:00Z</dcterms:created>
  <dcterms:modified xsi:type="dcterms:W3CDTF">2021-04-14T11:58:00Z</dcterms:modified>
</cp:coreProperties>
</file>